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70D" w:rsidRDefault="00AF6228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数据接口</w:t>
      </w:r>
    </w:p>
    <w:p w:rsidR="00D1570D" w:rsidRDefault="00D1570D">
      <w:pPr>
        <w:rPr>
          <w:b/>
          <w:bCs/>
          <w:sz w:val="30"/>
          <w:szCs w:val="30"/>
        </w:rPr>
      </w:pPr>
    </w:p>
    <w:p w:rsidR="00D1570D" w:rsidRDefault="00AF6228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请求参数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参数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是否必填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描述</w:t>
            </w:r>
          </w:p>
        </w:tc>
      </w:tr>
      <w:tr w:rsidR="00D1570D">
        <w:tc>
          <w:tcPr>
            <w:tcW w:w="2840" w:type="dxa"/>
          </w:tcPr>
          <w:p w:rsidR="00D1570D" w:rsidRDefault="00314D3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gameId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314D3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游戏项目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startTime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开始时间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endTime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结束时间</w:t>
            </w:r>
          </w:p>
        </w:tc>
      </w:tr>
      <w:tr w:rsidR="006E7757">
        <w:tc>
          <w:tcPr>
            <w:tcW w:w="2840" w:type="dxa"/>
          </w:tcPr>
          <w:p w:rsidR="006E7757" w:rsidRDefault="006E7757">
            <w:pPr>
              <w:rPr>
                <w:b/>
                <w:bCs/>
                <w:sz w:val="30"/>
                <w:szCs w:val="30"/>
              </w:rPr>
            </w:pPr>
            <w:proofErr w:type="spellStart"/>
            <w:r w:rsidRPr="006E7757">
              <w:rPr>
                <w:b/>
                <w:bCs/>
                <w:sz w:val="30"/>
                <w:szCs w:val="30"/>
              </w:rPr>
              <w:t>accessToken</w:t>
            </w:r>
            <w:proofErr w:type="spellEnd"/>
          </w:p>
        </w:tc>
        <w:tc>
          <w:tcPr>
            <w:tcW w:w="2841" w:type="dxa"/>
          </w:tcPr>
          <w:p w:rsidR="006E7757" w:rsidRDefault="006E7757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6E7757" w:rsidRDefault="006E7757">
            <w:pPr>
              <w:rPr>
                <w:b/>
                <w:bCs/>
                <w:sz w:val="30"/>
                <w:szCs w:val="30"/>
              </w:rPr>
            </w:pPr>
            <w:r w:rsidRPr="006E7757">
              <w:rPr>
                <w:rFonts w:hint="eastAsia"/>
                <w:b/>
                <w:bCs/>
                <w:sz w:val="30"/>
                <w:szCs w:val="30"/>
              </w:rPr>
              <w:t>访问令牌</w:t>
            </w:r>
          </w:p>
        </w:tc>
      </w:tr>
    </w:tbl>
    <w:p w:rsidR="00D1570D" w:rsidRDefault="00AF6228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响应参数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参数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是否必填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描述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orderId_xy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咸鱼订单号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orderId_</w:t>
            </w:r>
            <w:r w:rsidR="00132128">
              <w:rPr>
                <w:rFonts w:hint="eastAsia"/>
                <w:b/>
                <w:bCs/>
                <w:sz w:val="30"/>
                <w:szCs w:val="30"/>
              </w:rPr>
              <w:t>cp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FD661B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CP</w:t>
            </w:r>
            <w:r w:rsidR="00AF6228">
              <w:rPr>
                <w:rFonts w:hint="eastAsia"/>
                <w:b/>
                <w:bCs/>
                <w:sz w:val="30"/>
                <w:szCs w:val="30"/>
              </w:rPr>
              <w:t>订单号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gameNm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游戏名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trenchNm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渠道名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serverNm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服务器名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userNm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角色名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waresNm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商品名称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cyNm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货币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money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金额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payType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支付类型</w:t>
            </w:r>
          </w:p>
        </w:tc>
      </w:tr>
      <w:tr w:rsidR="00D1570D">
        <w:tc>
          <w:tcPr>
            <w:tcW w:w="2840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rFonts w:hint="eastAsia"/>
                <w:b/>
                <w:bCs/>
                <w:sz w:val="30"/>
                <w:szCs w:val="30"/>
              </w:rPr>
              <w:t>orderState</w:t>
            </w:r>
            <w:proofErr w:type="spellEnd"/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D1570D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订单状态</w:t>
            </w:r>
          </w:p>
        </w:tc>
      </w:tr>
      <w:tr w:rsidR="00AF6228">
        <w:tc>
          <w:tcPr>
            <w:tcW w:w="2840" w:type="dxa"/>
          </w:tcPr>
          <w:p w:rsidR="00AF6228" w:rsidRDefault="00AF6228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b/>
                <w:bCs/>
                <w:sz w:val="30"/>
                <w:szCs w:val="30"/>
              </w:rPr>
              <w:t>w</w:t>
            </w:r>
            <w:r>
              <w:rPr>
                <w:rFonts w:hint="eastAsia"/>
                <w:b/>
                <w:bCs/>
                <w:sz w:val="30"/>
                <w:szCs w:val="30"/>
              </w:rPr>
              <w:t>ares</w:t>
            </w:r>
            <w:r>
              <w:rPr>
                <w:b/>
                <w:bCs/>
                <w:sz w:val="30"/>
                <w:szCs w:val="30"/>
              </w:rPr>
              <w:t>N</w:t>
            </w:r>
            <w:r w:rsidR="00A8490D">
              <w:rPr>
                <w:b/>
                <w:bCs/>
                <w:sz w:val="30"/>
                <w:szCs w:val="30"/>
              </w:rPr>
              <w:t>u</w:t>
            </w:r>
            <w:bookmarkStart w:id="0" w:name="_GoBack"/>
            <w:bookmarkEnd w:id="0"/>
            <w:r>
              <w:rPr>
                <w:b/>
                <w:bCs/>
                <w:sz w:val="30"/>
                <w:szCs w:val="30"/>
              </w:rPr>
              <w:t>m</w:t>
            </w:r>
            <w:proofErr w:type="spellEnd"/>
          </w:p>
        </w:tc>
        <w:tc>
          <w:tcPr>
            <w:tcW w:w="2841" w:type="dxa"/>
          </w:tcPr>
          <w:p w:rsidR="00AF6228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AF6228" w:rsidRDefault="00AF6228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商品数量</w:t>
            </w:r>
          </w:p>
        </w:tc>
      </w:tr>
      <w:tr w:rsidR="007C6C8B">
        <w:tc>
          <w:tcPr>
            <w:tcW w:w="2840" w:type="dxa"/>
          </w:tcPr>
          <w:p w:rsidR="007C6C8B" w:rsidRDefault="007C6C8B">
            <w:pPr>
              <w:rPr>
                <w:b/>
                <w:bCs/>
                <w:sz w:val="30"/>
                <w:szCs w:val="30"/>
              </w:rPr>
            </w:pPr>
            <w:proofErr w:type="spellStart"/>
            <w:r>
              <w:rPr>
                <w:b/>
                <w:bCs/>
                <w:sz w:val="30"/>
                <w:szCs w:val="30"/>
              </w:rPr>
              <w:lastRenderedPageBreak/>
              <w:t>userId</w:t>
            </w:r>
            <w:proofErr w:type="spellEnd"/>
          </w:p>
        </w:tc>
        <w:tc>
          <w:tcPr>
            <w:tcW w:w="2841" w:type="dxa"/>
          </w:tcPr>
          <w:p w:rsidR="007C6C8B" w:rsidRDefault="007C6C8B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必填</w:t>
            </w:r>
          </w:p>
        </w:tc>
        <w:tc>
          <w:tcPr>
            <w:tcW w:w="2841" w:type="dxa"/>
          </w:tcPr>
          <w:p w:rsidR="007C6C8B" w:rsidRDefault="007C6C8B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角色</w:t>
            </w:r>
            <w:r>
              <w:rPr>
                <w:rFonts w:hint="eastAsia"/>
                <w:b/>
                <w:bCs/>
                <w:sz w:val="30"/>
                <w:szCs w:val="30"/>
              </w:rPr>
              <w:t>Id</w:t>
            </w:r>
          </w:p>
        </w:tc>
      </w:tr>
    </w:tbl>
    <w:p w:rsidR="00D1570D" w:rsidRDefault="00D1570D">
      <w:pPr>
        <w:rPr>
          <w:b/>
          <w:bCs/>
          <w:sz w:val="30"/>
          <w:szCs w:val="30"/>
        </w:rPr>
      </w:pPr>
    </w:p>
    <w:p w:rsidR="00D1570D" w:rsidRDefault="00D1570D"/>
    <w:sectPr w:rsidR="00D15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570D"/>
    <w:rsid w:val="00132128"/>
    <w:rsid w:val="001A579C"/>
    <w:rsid w:val="00314D38"/>
    <w:rsid w:val="006E7757"/>
    <w:rsid w:val="007C6C8B"/>
    <w:rsid w:val="00A8490D"/>
    <w:rsid w:val="00AF6228"/>
    <w:rsid w:val="00C249F8"/>
    <w:rsid w:val="00D1570D"/>
    <w:rsid w:val="00FD661B"/>
    <w:rsid w:val="22705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54A1D9"/>
  <w15:docId w15:val="{7F7082D7-6962-48D8-BA00-223440196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huhao</dc:creator>
  <cp:lastModifiedBy>lori</cp:lastModifiedBy>
  <cp:revision>10</cp:revision>
  <dcterms:created xsi:type="dcterms:W3CDTF">2019-09-26T08:55:00Z</dcterms:created>
  <dcterms:modified xsi:type="dcterms:W3CDTF">2019-11-11T07:17:00Z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